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827"/>
        <w:gridCol w:w="7088"/>
        <w:gridCol w:w="2268"/>
      </w:tblGrid>
      <w:tr w:rsidR="00985AFF" w:rsidRPr="00242DED" w:rsidTr="00886B94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7088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</w:tr>
      <w:tr w:rsidR="00985AFF" w:rsidRPr="00242DED" w:rsidTr="00886B94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</w:tr>
      <w:tr w:rsidR="00886B94" w:rsidRPr="004D3CDB" w:rsidTr="00886B9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886B94" w:rsidRPr="004D3CDB" w:rsidRDefault="00886B9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Ежов Игорь Олегович</w:t>
            </w: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827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Руководитель ОС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Общее руководство</w:t>
            </w:r>
          </w:p>
        </w:tc>
        <w:tc>
          <w:tcPr>
            <w:tcW w:w="7088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Тамбовское высшее военно-авиационно-инженерное ордена Ленина, 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Кр.Зн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 училище им. 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Ф.Э.Дзержинского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, 1983 г., квалификация «Военный радиоинженер» по специальности «Авиационные радиоэлектронные 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средства</w:t>
            </w:r>
            <w:proofErr w:type="gram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»,,</w:t>
            </w:r>
            <w:proofErr w:type="gram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ИВ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-I   № 342987, рег. № 167 от 23.06.1983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2017 г., диплом о профессиональной переподготовке по программе: «Подтверждение соответствия продукции, рег. № 178/2-17 от 20.10.2017 г.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», 2018 г., удостоверение о повышении квалификации по программе: «Внутренние аудиты в соответствии с требованиями ГОСТ Р ИСО 9001-2015 (</w:t>
            </w:r>
            <w:r w:rsidRPr="0092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 xml:space="preserve"> 9001:2015), ГОСТ Р ИСО/МЭК 17065-2012 (ГОСТ ИСО\МЭК 17025-2009) и ГОСТ Р ИСО 19011-2012 (ИСО 19011:2011</w:t>
            </w:r>
            <w:proofErr w:type="gram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) »</w:t>
            </w:r>
            <w:proofErr w:type="gram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, 72 ч, рег. № 76/2-18 от 12.02.2018 г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 xml:space="preserve">», 2019 г., удостоверение о повышении квалификации по программе: «Требования к органам по сертификации продукции в соответствии с Федеральным законом от 28.12.2013 </w:t>
            </w:r>
            <w:r w:rsidRPr="0092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 xml:space="preserve"> 412-ФЗ, Приказом Министерства экономического развития Российской Федерации 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отт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 xml:space="preserve"> 30 мая 2014 года №326 и ГОСТ ИСО/МЭК 17065-2012 «Оценка соответствия. Требования к органам по сертификации продукции, процессов и услуг»», 72 ч, рег. № 1450/2-19 от 29.04.2019 г.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ПрофНадзор</w:t>
            </w:r>
            <w:proofErr w:type="spellEnd"/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 машиностроения требованиям ТР ТС 018/2011, ТР ТС 031/2012», 256 ч, рег. № 126-22 от 24.02.2022 г.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«СЕРКОНС Академия», удостоверение о повышении квалификации «Практика планирования и проведения внутренних аудитов в соответствии с ГОСТ Р ИСО 19011-2021. Оценка соответствия. Руководящие указания по аудиту систем менеджмента», рег.№0915АЭЖ001 от 15.09.2022</w:t>
            </w:r>
          </w:p>
        </w:tc>
        <w:tc>
          <w:tcPr>
            <w:tcW w:w="2268" w:type="dxa"/>
          </w:tcPr>
          <w:p w:rsidR="00886B94" w:rsidRPr="009223B4" w:rsidRDefault="00886B94" w:rsidP="00074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Не участвует в подтверждении соответствия продукции </w:t>
            </w:r>
          </w:p>
        </w:tc>
      </w:tr>
      <w:tr w:rsidR="00886B94" w:rsidRPr="004D3CDB" w:rsidTr="00886B9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886B94" w:rsidRPr="004D3CDB" w:rsidRDefault="00886B9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1985" w:type="dxa"/>
          </w:tcPr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Левицкий Юрий Евгеньевич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86B94" w:rsidRPr="009223B4" w:rsidRDefault="00886B94" w:rsidP="00074B49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  <w:r w:rsidRPr="009223B4">
              <w:rPr>
                <w:sz w:val="18"/>
                <w:szCs w:val="18"/>
              </w:rPr>
              <w:t>Эксперт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 подтверждения соответствия продукции требованиям ТР ТС 011/2011 «Безопасность лифтов»;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 ЕАЭС 038/2016 «О безопасности аттракционов»; ТР ЕАЭС 042/2017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«О безопасности оборудования для детских игровых площадок»;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7088" w:type="dxa"/>
          </w:tcPr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Высшее, Московское ордена Ленина и ордена Трудового Красного Знамени высшее техническое училище им. Н.Э. Баумана, по специальности: «Механическое оборудование автоматических установок» квалификация: «Механик», диплом Г-</w:t>
            </w:r>
            <w:r w:rsidRPr="0092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 xml:space="preserve"> №936033, от 26.02.1978 г. 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переподготовке,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», 2016г., по программе: «Эксперт по оценке соответствия лифтов требованиям безопасности» 500ч, рег.№ 26/3-16 от 08.02.2016 г.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» 2016г., по программе: «Актуализация знаний экспертов по подтверждению соответствия продукции, включая требования технических регламентов Таможенного союза «Безопасность лифтов» (ТР ТС 011/2011)», рег.№5-16 от 15.01.2016 г.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» 2015г., по программе: «Актуализация знаний экспертов по подтверждению соответствия продукции, включая требования технических регламентов Таможенного союза «О безопасности лифтов» (ТР ТС 011/2011)», рег.№683-15 от 16.11.2015 г.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011/2011», рег. № 141-22 от 25.02.2022 г.</w:t>
            </w:r>
          </w:p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переподготовке, ООО «</w:t>
            </w:r>
            <w:proofErr w:type="spellStart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», 2018г., по программе: «Подтверждение соответствия продукции машиностроения требованиям ТР ЕАЭС 038/2016 «О безопасности аттракционов», ТР ЕАЭС 042/2017 «О безопасности оборудования для детских игровых площадок» рег.№ 152-18 от 28.10.2018 г.</w:t>
            </w:r>
          </w:p>
        </w:tc>
        <w:tc>
          <w:tcPr>
            <w:tcW w:w="2268" w:type="dxa"/>
          </w:tcPr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223B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Более 3 лет</w:t>
            </w:r>
          </w:p>
          <w:p w:rsidR="00886B94" w:rsidRPr="009223B4" w:rsidRDefault="00886B94" w:rsidP="00074B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94" w:rsidRPr="004D3CDB" w:rsidTr="00886B9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886B94" w:rsidRPr="004D3CDB" w:rsidRDefault="00886B9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Усик Юлия Сергеевна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827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2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 подтверждения соответствия продукции требованиям</w:t>
            </w:r>
            <w:r w:rsidRPr="00922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 ТС 004/2011 </w:t>
            </w:r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«О безопасности низковольтного </w:t>
            </w:r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оборудования»; ТР ТС 020/2011 «</w:t>
            </w:r>
            <w:r w:rsidRPr="009223B4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</w:t>
            </w:r>
            <w:proofErr w:type="gramStart"/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»,  продукции</w:t>
            </w:r>
            <w:proofErr w:type="gramEnd"/>
            <w:r w:rsidRPr="009223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включенной в единый перечень (Постановление Правительства № 2425), </w:t>
            </w:r>
            <w:r w:rsidRPr="009223B4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7088" w:type="dxa"/>
          </w:tcPr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Высшее, ФГБОУ ВО «Российская академия народного хозяйства и государственной службы при Президенте Российской Федерации», квалификация «Бакалавр» по направлению подготовки «Управление качеством», Диплом 107724 1029105, рег. № ФИММ-2017-0080 от 06.07.2017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Учебный центр ООО «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Серконс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Академия», диплом о профессиональной переподготовке по программе: «Подтверждение соответствия продукции: ТР ТС 004/2011 «О безопасности низковольтного оборудования», ТР ТС 020/2011 «Электромагнитная совместимость технических средств», ПП №0011214, рег. №0609НФ001 от 09.06.2022</w:t>
            </w:r>
          </w:p>
          <w:p w:rsidR="00886B94" w:rsidRPr="009223B4" w:rsidRDefault="00886B94" w:rsidP="00074B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Серконс</w:t>
            </w:r>
            <w:proofErr w:type="spellEnd"/>
            <w:r w:rsidRPr="009223B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Академия», диплом о профессиональной переподготовке по программе: «ТР ЕАЭС 037/2016 «Об ограниченном применении опасных веществ в изделиях электротехники и радиоэлектроники», ПП №0011211, рег. №0923АСЮ001 от 23.09.2022</w:t>
            </w:r>
          </w:p>
        </w:tc>
        <w:tc>
          <w:tcPr>
            <w:tcW w:w="2268" w:type="dxa"/>
          </w:tcPr>
          <w:p w:rsidR="00886B94" w:rsidRPr="009223B4" w:rsidRDefault="00886B94" w:rsidP="00074B49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223B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Более 3 лет</w:t>
            </w:r>
          </w:p>
          <w:p w:rsidR="00886B94" w:rsidRPr="009223B4" w:rsidRDefault="00886B94" w:rsidP="00074B4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5F73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6C5F73" w:rsidRPr="004D3CDB" w:rsidRDefault="006C5F73" w:rsidP="006C5F73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6C5F73" w:rsidRPr="00757A67" w:rsidRDefault="006C5F73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Маслюк Евгений Андреевич</w:t>
            </w:r>
          </w:p>
        </w:tc>
        <w:tc>
          <w:tcPr>
            <w:tcW w:w="3827" w:type="dxa"/>
            <w:vAlign w:val="center"/>
          </w:tcPr>
          <w:p w:rsidR="006C5F73" w:rsidRPr="003B2E42" w:rsidRDefault="006C5F73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757A6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757A67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757A6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радиоэлектроники»,</w:t>
            </w:r>
          </w:p>
        </w:tc>
        <w:tc>
          <w:tcPr>
            <w:tcW w:w="7088" w:type="dxa"/>
            <w:vAlign w:val="center"/>
          </w:tcPr>
          <w:p w:rsidR="006C5F73" w:rsidRPr="00757A67" w:rsidRDefault="006C5F73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ВПО «Национальный исследовательский технологический университет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2015 г., квалификация «Инженер-менеджер», по специальности «Управление качеством», диплом 107718 0257662, рег. №943 от 30.06.2015 г.;</w:t>
            </w:r>
          </w:p>
          <w:p w:rsidR="006C5F73" w:rsidRPr="00757A67" w:rsidRDefault="006C5F73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020/2011)», ПП№0008009, рег. № 14/3-16 от 25.01.2016 г.;</w:t>
            </w:r>
          </w:p>
          <w:p w:rsidR="006C5F73" w:rsidRPr="00757A67" w:rsidRDefault="006C5F73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(ТР Евразийского экономического союза «Об ограничении применения опасных веществ в изделиях электротехники и радиоэлектроники (ТР ЕАЭС 037/2016)», ПП№0008672, рег. №53/1-20 от 30.06.2020 г.</w:t>
            </w:r>
          </w:p>
          <w:p w:rsidR="006C5F73" w:rsidRPr="00757A67" w:rsidRDefault="006C5F73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требованиям ТР ТС 004/2011, 020/2011, ТР ЕАЭС 037/2016, ТР ЕАЭС 048/2019», рег. № 121-22 от 24.02.2022 г.</w:t>
            </w:r>
          </w:p>
        </w:tc>
        <w:tc>
          <w:tcPr>
            <w:tcW w:w="2268" w:type="dxa"/>
            <w:vAlign w:val="center"/>
          </w:tcPr>
          <w:p w:rsidR="006C5F73" w:rsidRPr="00757A67" w:rsidRDefault="006C5F73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6C5F73" w:rsidRPr="00757A67" w:rsidRDefault="006C5F73" w:rsidP="00922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73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6C5F73" w:rsidRPr="004D3CDB" w:rsidRDefault="006C5F73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6C5F73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Щегорцова</w:t>
            </w:r>
            <w:proofErr w:type="spellEnd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Анжелика Сергеевна</w:t>
            </w:r>
          </w:p>
        </w:tc>
        <w:tc>
          <w:tcPr>
            <w:tcW w:w="3827" w:type="dxa"/>
            <w:vAlign w:val="center"/>
          </w:tcPr>
          <w:p w:rsidR="006C5F73" w:rsidRPr="004D3CDB" w:rsidRDefault="003B2E42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757A6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757A67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757A6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радиоэлектроники»,</w:t>
            </w:r>
          </w:p>
        </w:tc>
        <w:tc>
          <w:tcPr>
            <w:tcW w:w="7088" w:type="dxa"/>
            <w:vAlign w:val="center"/>
          </w:tcPr>
          <w:p w:rsidR="006C5F73" w:rsidRPr="004D3CDB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C691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ГОУ ВПО "Новосибирский государственный архитектурно-строительный университет (</w:t>
            </w:r>
            <w:proofErr w:type="spellStart"/>
            <w:r w:rsidRPr="004C691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Сибстрин</w:t>
            </w:r>
            <w:proofErr w:type="spellEnd"/>
            <w:r w:rsidRPr="004C691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)"</w:t>
            </w:r>
          </w:p>
        </w:tc>
        <w:tc>
          <w:tcPr>
            <w:tcW w:w="2268" w:type="dxa"/>
            <w:vAlign w:val="center"/>
          </w:tcPr>
          <w:p w:rsidR="00DE0907" w:rsidRPr="00757A67" w:rsidRDefault="00DE0907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6C5F73" w:rsidRDefault="006C5F73" w:rsidP="009223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73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6C5F73" w:rsidRPr="004D3CDB" w:rsidRDefault="006C5F73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6C5F73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Квитко Ольга Евгеньевна</w:t>
            </w:r>
          </w:p>
        </w:tc>
        <w:tc>
          <w:tcPr>
            <w:tcW w:w="3827" w:type="dxa"/>
            <w:vAlign w:val="center"/>
          </w:tcPr>
          <w:p w:rsid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Эксперт ТР ТС 018/2011,</w:t>
            </w:r>
          </w:p>
          <w:p w:rsidR="006C5F73" w:rsidRPr="004D3CDB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031/2012</w:t>
            </w:r>
          </w:p>
        </w:tc>
        <w:tc>
          <w:tcPr>
            <w:tcW w:w="7088" w:type="dxa"/>
            <w:vAlign w:val="center"/>
          </w:tcPr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ВО "Кузбасский государственный технический университет им. Т.Ф. Горбачева", квалификация «Бакалавр» по специальности «Управление качеством», диплом 104218 1035998, рег. № 551 от 06.06.2018 г.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ФГАУ ВО «Национальный исследовательский технологический университет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», Диплом 10718 1105383,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рег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№1303 от 30.06.2020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радиоэлектроники», ТР ЕАЭС 048/2019 «О требованиях к энергетической эффективности энергопотребляющих устройств», рег. №227-22 от 01.03.2022 г.</w:t>
            </w:r>
          </w:p>
          <w:p w:rsidR="006C5F73" w:rsidRPr="004D3CDB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 ТС 018/2011 «О безопасности колесных транспортных средств», ТР ТС 031/2012 «О безопасности сельскохозяйственных и лесохозяйственных тракторов и прицепов к ним», рег. №229-22 от 01.03.2022 г.</w:t>
            </w:r>
          </w:p>
        </w:tc>
        <w:tc>
          <w:tcPr>
            <w:tcW w:w="2268" w:type="dxa"/>
            <w:vAlign w:val="center"/>
          </w:tcPr>
          <w:p w:rsidR="00DE0907" w:rsidRPr="00757A67" w:rsidRDefault="00DE0907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6C5F73" w:rsidRDefault="006C5F73" w:rsidP="009223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73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6C5F73" w:rsidRPr="004D3CDB" w:rsidRDefault="006C5F73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6C5F73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Головина Анастасия Сергеевна</w:t>
            </w:r>
          </w:p>
        </w:tc>
        <w:tc>
          <w:tcPr>
            <w:tcW w:w="3827" w:type="dxa"/>
            <w:vAlign w:val="center"/>
          </w:tcPr>
          <w:p w:rsidR="006C5F73" w:rsidRPr="004D3CDB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Эксперт, ТР ТС 010/2011.</w:t>
            </w:r>
          </w:p>
        </w:tc>
        <w:tc>
          <w:tcPr>
            <w:tcW w:w="7088" w:type="dxa"/>
            <w:vAlign w:val="center"/>
          </w:tcPr>
          <w:p w:rsidR="006C5F73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ФГОУ СПО "Самарский издательско-полиграфический техникум" г. Самара, квалификация Дизайнер по специальности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Дизайн (по отраслям), Диплом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107718 1104695 от 30.06.2020</w:t>
            </w:r>
          </w:p>
          <w:p w:rsidR="004C6919" w:rsidRPr="004D3CDB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ТР ТС 010/2011.</w:t>
            </w:r>
          </w:p>
        </w:tc>
        <w:tc>
          <w:tcPr>
            <w:tcW w:w="2268" w:type="dxa"/>
            <w:vAlign w:val="center"/>
          </w:tcPr>
          <w:p w:rsidR="006C5F73" w:rsidRDefault="00DE0907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D26604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26604" w:rsidRPr="004D3CDB" w:rsidRDefault="00D2660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26604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Еремченко Антон Васильевич</w:t>
            </w:r>
          </w:p>
        </w:tc>
        <w:tc>
          <w:tcPr>
            <w:tcW w:w="3827" w:type="dxa"/>
            <w:vAlign w:val="center"/>
          </w:tcPr>
          <w:p w:rsidR="00D26604" w:rsidRPr="004D3CDB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Эксперт, с 27.09.2021 ТР ТС 004/2011, ТР ТС 020/2011, ТР ЕАЭС 037/2016, с 27.09.2021 ТР ТС 010/2011, с 22.02.2022 ТР ТС 018/2011, ТР ТС 031/2012, ТР ЕАЭС 042/2017, ТР ЕАЭС 038/2016, ТР ТС 011/2011</w:t>
            </w:r>
          </w:p>
        </w:tc>
        <w:tc>
          <w:tcPr>
            <w:tcW w:w="7088" w:type="dxa"/>
            <w:vAlign w:val="center"/>
          </w:tcPr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ВПО «Московский государственный университет пищевых производств, диплом специалиста с присвоением квалификации «Инженер» по специальности «Стандартизация и сертификация», диплом КН 47875, рег. № 262 от 30.12.2013 г.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(ТР ТС 018/2011 «О безопасности колесных транспортных средств», ТР ТС 031/2012 «О безопасности сельскохозяйственных и лесохозяйственных тракторов и прицепов к ним»)», рег. №1/11-16 от 09.02.2016 г.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004/2011, ТР ТС 020/2011, ТР ЕАЭС 037/2016, ТР ЕАЭС 048/2019», рег. №125-22 от 24.02.2022 г.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010/2011» рег. №138-22 от 24.02.2022 г.</w:t>
            </w:r>
          </w:p>
          <w:p w:rsidR="00D26604" w:rsidRPr="004D3CDB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018/2011, ТР ТС 031/2012» рег. №139-22 от 24.02.2022 г.</w:t>
            </w:r>
          </w:p>
        </w:tc>
        <w:tc>
          <w:tcPr>
            <w:tcW w:w="2268" w:type="dxa"/>
            <w:vAlign w:val="center"/>
          </w:tcPr>
          <w:p w:rsidR="00D26604" w:rsidRDefault="00DE0907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D26604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26604" w:rsidRPr="004D3CDB" w:rsidRDefault="00D2660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26604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Табачинская</w:t>
            </w:r>
            <w:proofErr w:type="spellEnd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3827" w:type="dxa"/>
            <w:vAlign w:val="center"/>
          </w:tcPr>
          <w:p w:rsidR="00D26604" w:rsidRPr="004D3CDB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Эксперт ТР ТС 018/2011, Эксперт ТР ТС 031/2012</w:t>
            </w:r>
          </w:p>
        </w:tc>
        <w:tc>
          <w:tcPr>
            <w:tcW w:w="7088" w:type="dxa"/>
            <w:vAlign w:val="center"/>
          </w:tcPr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ФГОБУ ВПО "Санкт-Петербургский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государствен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 университет телекоммуникаций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им.проф.М.А.Бонч-Бруевича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", квалификация «Экономист-менеджер» по специальности «Экономика и управление на предприятии (по отраслям)», Диплом 107805 0016005, рег. № 10149 от 10.11.2014 г.</w:t>
            </w:r>
          </w:p>
          <w:p w:rsidR="004C6919" w:rsidRPr="00757A67" w:rsidRDefault="004C6919" w:rsidP="00922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колесных транспортных средств» (ТР ТС 018/2011), «О безопасности сельскохозяйственных и лесохозяйственных тракторов и прицепов к ним» (ТР ТС 031/2012)», рег. №72/1-15 от 01.07.2015 г.</w:t>
            </w:r>
          </w:p>
          <w:p w:rsidR="00D26604" w:rsidRPr="004D3CDB" w:rsidRDefault="004C6919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018/2011, ТР ТС 031/2012», рег. №89-22 от 24.02.2022 г.</w:t>
            </w:r>
          </w:p>
        </w:tc>
        <w:tc>
          <w:tcPr>
            <w:tcW w:w="2268" w:type="dxa"/>
            <w:vAlign w:val="center"/>
          </w:tcPr>
          <w:p w:rsidR="00D26604" w:rsidRDefault="00DE0907" w:rsidP="009223B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DE0907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E0907" w:rsidRPr="004D3CDB" w:rsidRDefault="00DE0907" w:rsidP="00DE09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E0907" w:rsidRPr="003B2E42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Баканова Евгения Алексеевна</w:t>
            </w:r>
          </w:p>
        </w:tc>
        <w:tc>
          <w:tcPr>
            <w:tcW w:w="3827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010/</w:t>
            </w:r>
            <w:proofErr w:type="gramStart"/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2011,  ТР</w:t>
            </w:r>
            <w:proofErr w:type="gramEnd"/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ТС 038/2016, ТР ТС 042/2017, с 15.02.2022 ТР ТС 011/2011:</w:t>
            </w:r>
          </w:p>
        </w:tc>
        <w:tc>
          <w:tcPr>
            <w:tcW w:w="7088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 образование</w:t>
            </w:r>
          </w:p>
        </w:tc>
        <w:tc>
          <w:tcPr>
            <w:tcW w:w="2268" w:type="dxa"/>
            <w:vAlign w:val="center"/>
          </w:tcPr>
          <w:p w:rsidR="00DE0907" w:rsidRDefault="00DE0907" w:rsidP="009223B4">
            <w:pPr>
              <w:jc w:val="center"/>
            </w:pPr>
            <w:r w:rsidRPr="005F1255">
              <w:rPr>
                <w:rFonts w:ascii="Times New Roman" w:hAnsi="Times New Roman" w:cs="Times New Roman"/>
                <w:sz w:val="18"/>
                <w:szCs w:val="18"/>
              </w:rPr>
              <w:t>Менее 3ех лет</w:t>
            </w:r>
          </w:p>
        </w:tc>
      </w:tr>
      <w:tr w:rsidR="00DE0907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E0907" w:rsidRPr="004D3CDB" w:rsidRDefault="00DE0907" w:rsidP="00DE09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E0907" w:rsidRPr="003B2E42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Шанина</w:t>
            </w:r>
            <w:proofErr w:type="spellEnd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Арина Игоревна</w:t>
            </w:r>
          </w:p>
        </w:tc>
        <w:tc>
          <w:tcPr>
            <w:tcW w:w="3827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004/2011, ТР ТС 020/2011, ТР ЕАЭС 037/2016.</w:t>
            </w:r>
          </w:p>
        </w:tc>
        <w:tc>
          <w:tcPr>
            <w:tcW w:w="7088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 образование</w:t>
            </w:r>
          </w:p>
        </w:tc>
        <w:tc>
          <w:tcPr>
            <w:tcW w:w="2268" w:type="dxa"/>
            <w:vAlign w:val="center"/>
          </w:tcPr>
          <w:p w:rsidR="00DE0907" w:rsidRDefault="00DE0907" w:rsidP="009223B4">
            <w:pPr>
              <w:jc w:val="center"/>
            </w:pPr>
            <w:r w:rsidRPr="005F1255">
              <w:rPr>
                <w:rFonts w:ascii="Times New Roman" w:hAnsi="Times New Roman" w:cs="Times New Roman"/>
                <w:sz w:val="18"/>
                <w:szCs w:val="18"/>
              </w:rPr>
              <w:t>Менее 3ех лет</w:t>
            </w:r>
          </w:p>
        </w:tc>
      </w:tr>
      <w:tr w:rsidR="00DE0907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E0907" w:rsidRPr="004D3CDB" w:rsidRDefault="00DE0907" w:rsidP="00DE09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E0907" w:rsidRPr="003B2E42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Лиджиева </w:t>
            </w:r>
            <w:proofErr w:type="spellStart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Баин</w:t>
            </w:r>
            <w:proofErr w:type="spellEnd"/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3827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004/2011, ТР ТС 020/2011</w:t>
            </w:r>
          </w:p>
        </w:tc>
        <w:tc>
          <w:tcPr>
            <w:tcW w:w="7088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 образование</w:t>
            </w:r>
          </w:p>
        </w:tc>
        <w:tc>
          <w:tcPr>
            <w:tcW w:w="2268" w:type="dxa"/>
            <w:vAlign w:val="center"/>
          </w:tcPr>
          <w:p w:rsidR="00DE0907" w:rsidRDefault="00DE0907" w:rsidP="009223B4">
            <w:pPr>
              <w:jc w:val="center"/>
            </w:pPr>
            <w:r w:rsidRPr="005F1255">
              <w:rPr>
                <w:rFonts w:ascii="Times New Roman" w:hAnsi="Times New Roman" w:cs="Times New Roman"/>
                <w:sz w:val="18"/>
                <w:szCs w:val="18"/>
              </w:rPr>
              <w:t>Менее 3ех лет</w:t>
            </w:r>
          </w:p>
        </w:tc>
      </w:tr>
      <w:tr w:rsidR="00DE0907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E0907" w:rsidRPr="004D3CDB" w:rsidRDefault="00DE0907" w:rsidP="00DE09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E0907" w:rsidRPr="003B2E42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Бредихина Валерия Андреевна</w:t>
            </w:r>
          </w:p>
        </w:tc>
        <w:tc>
          <w:tcPr>
            <w:tcW w:w="3827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038/2016, ТР ЕАЭС 042/2017</w:t>
            </w:r>
          </w:p>
        </w:tc>
        <w:tc>
          <w:tcPr>
            <w:tcW w:w="7088" w:type="dxa"/>
            <w:vAlign w:val="center"/>
          </w:tcPr>
          <w:p w:rsidR="00DE0907" w:rsidRPr="004D3CDB" w:rsidRDefault="00DE0907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 образование</w:t>
            </w:r>
          </w:p>
        </w:tc>
        <w:tc>
          <w:tcPr>
            <w:tcW w:w="2268" w:type="dxa"/>
            <w:vAlign w:val="center"/>
          </w:tcPr>
          <w:p w:rsidR="00DE0907" w:rsidRDefault="00DE0907" w:rsidP="009223B4">
            <w:pPr>
              <w:jc w:val="center"/>
            </w:pPr>
            <w:r w:rsidRPr="005F1255">
              <w:rPr>
                <w:rFonts w:ascii="Times New Roman" w:hAnsi="Times New Roman" w:cs="Times New Roman"/>
                <w:sz w:val="18"/>
                <w:szCs w:val="18"/>
              </w:rPr>
              <w:t>Менее 3ех лет</w:t>
            </w:r>
          </w:p>
        </w:tc>
      </w:tr>
      <w:tr w:rsidR="00D26604" w:rsidRPr="004D3CDB" w:rsidTr="009223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</w:tcPr>
          <w:p w:rsidR="00D26604" w:rsidRPr="004D3CDB" w:rsidRDefault="00D26604" w:rsidP="00074B49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D26604" w:rsidRPr="003B2E42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E42">
              <w:rPr>
                <w:rFonts w:ascii="Times New Roman" w:eastAsia="Calibri" w:hAnsi="Times New Roman" w:cs="Times New Roman"/>
                <w:sz w:val="18"/>
                <w:szCs w:val="18"/>
              </w:rPr>
              <w:t>Максимов Андрей Дмитриевич</w:t>
            </w:r>
          </w:p>
        </w:tc>
        <w:tc>
          <w:tcPr>
            <w:tcW w:w="3827" w:type="dxa"/>
            <w:vAlign w:val="center"/>
          </w:tcPr>
          <w:p w:rsidR="00D26604" w:rsidRPr="004D3CDB" w:rsidRDefault="00D26604" w:rsidP="009223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04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018/2011, ТР ТС 031/2011</w:t>
            </w:r>
          </w:p>
        </w:tc>
        <w:tc>
          <w:tcPr>
            <w:tcW w:w="7088" w:type="dxa"/>
            <w:vAlign w:val="center"/>
          </w:tcPr>
          <w:p w:rsidR="00D26604" w:rsidRPr="004D3CDB" w:rsidRDefault="003B2E42" w:rsidP="0092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 образование</w:t>
            </w:r>
          </w:p>
        </w:tc>
        <w:tc>
          <w:tcPr>
            <w:tcW w:w="2268" w:type="dxa"/>
            <w:vAlign w:val="center"/>
          </w:tcPr>
          <w:p w:rsidR="00D26604" w:rsidRDefault="00DE0907" w:rsidP="009223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3ех лет</w:t>
            </w:r>
          </w:p>
        </w:tc>
      </w:tr>
    </w:tbl>
    <w:p w:rsidR="00886B94" w:rsidRDefault="00886B94" w:rsidP="00985AFF"/>
    <w:sectPr w:rsidR="00886B94" w:rsidSect="00985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274"/>
    <w:multiLevelType w:val="hybridMultilevel"/>
    <w:tmpl w:val="6D62D954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8F214F6"/>
    <w:multiLevelType w:val="hybridMultilevel"/>
    <w:tmpl w:val="92821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242DED"/>
    <w:rsid w:val="00306010"/>
    <w:rsid w:val="003B2E42"/>
    <w:rsid w:val="004C6919"/>
    <w:rsid w:val="004D3B8A"/>
    <w:rsid w:val="005428AB"/>
    <w:rsid w:val="0060440A"/>
    <w:rsid w:val="00610B33"/>
    <w:rsid w:val="006C5F73"/>
    <w:rsid w:val="006F7C89"/>
    <w:rsid w:val="007167C2"/>
    <w:rsid w:val="007C4C01"/>
    <w:rsid w:val="00806375"/>
    <w:rsid w:val="00886B94"/>
    <w:rsid w:val="008F23FD"/>
    <w:rsid w:val="009223B4"/>
    <w:rsid w:val="009558E4"/>
    <w:rsid w:val="00985AFF"/>
    <w:rsid w:val="009F4F90"/>
    <w:rsid w:val="00A16292"/>
    <w:rsid w:val="00B2033D"/>
    <w:rsid w:val="00BA3802"/>
    <w:rsid w:val="00C81195"/>
    <w:rsid w:val="00D26604"/>
    <w:rsid w:val="00DD5840"/>
    <w:rsid w:val="00DE0907"/>
    <w:rsid w:val="00E05F70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  <w:style w:type="paragraph" w:styleId="2">
    <w:name w:val="Body Text Indent 2"/>
    <w:basedOn w:val="a"/>
    <w:link w:val="20"/>
    <w:rsid w:val="00886B94"/>
    <w:pPr>
      <w:spacing w:after="0" w:line="240" w:lineRule="auto"/>
      <w:ind w:left="143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6B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12</cp:revision>
  <dcterms:created xsi:type="dcterms:W3CDTF">2021-01-31T17:07:00Z</dcterms:created>
  <dcterms:modified xsi:type="dcterms:W3CDTF">2024-03-05T14:12:00Z</dcterms:modified>
</cp:coreProperties>
</file>